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AF5EFF" w:rsidR="007A608F" w:rsidRDefault="003673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7F61E4" w:rsidR="007A608F" w:rsidRPr="00C63F78" w:rsidRDefault="003673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021A5D" w:rsidR="005F75C4" w:rsidRPr="0075312A" w:rsidRDefault="003673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5E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07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433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C6C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194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C1C0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3BF01D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6B6F15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BCD24C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0C1D90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88CECD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0FA041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8F6C6E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6AB26F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6421D2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555687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9DF9A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AC893E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8D35C6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1DBC73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C3533D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E06B05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E53555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21AB46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2AE04A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53E896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B821B9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E3D832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2949BC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1564EA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D7ABB5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5883B2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836B41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B8022D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67001B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FD7946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22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32C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061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B6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767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F64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049807" w:rsidR="004738BE" w:rsidRPr="0075312A" w:rsidRDefault="003673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EC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ED356F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947F5B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FFA36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40E26E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62BDFE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EDFF1A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5C9F8E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4309C1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40582C2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ADD4CC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E66BC5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F07A9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268D69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CAEBCA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4147CB" w:rsidR="009A6C64" w:rsidRPr="003673E7" w:rsidRDefault="003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9106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3F1D40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25A1DE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0FE151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20C70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94CD5C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D054BE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D8CF1F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114418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ADD172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BE033A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A342BD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4BA2CA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85AA45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1F1539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523AF6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ACC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C3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828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3C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DEC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E6F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7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21C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714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FDA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E697E7" w:rsidR="004738BE" w:rsidRPr="0075312A" w:rsidRDefault="003673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64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455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B4D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B15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AB735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817C71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96DB2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D1FA49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89A55B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D1D9F2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AE1E25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46BED6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FC3DB8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B36C91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9EA1B2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0D8C77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336BEF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6E6773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AF7D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25BA0B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50C90A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94C7E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F5D2AD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C73777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061CC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A7CE7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6B879F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E6AD02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13DE7B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0D9B4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C37658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D8AF15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0C7197" w:rsidR="009A6C64" w:rsidRPr="003673E7" w:rsidRDefault="003673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3E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DADF51" w:rsidR="009A6C64" w:rsidRPr="00BD417F" w:rsidRDefault="003673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B5D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ABE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0F0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05E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C72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554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2E4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C60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A52692" w:rsidR="00747AED" w:rsidRDefault="003673E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C428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DC6C5D" w:rsidR="00747AED" w:rsidRDefault="003673E7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58B0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BE2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6739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145F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119A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A86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207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C712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D15C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242A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CEA4E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8F82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981A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995E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3743D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673E7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