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C44C4C" w:rsidR="002534F3" w:rsidRPr="0068293E" w:rsidRDefault="00651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BB6CEB" w:rsidR="002534F3" w:rsidRPr="0068293E" w:rsidRDefault="00651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8DF2E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AB176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C346B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C7F40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9C5C1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81DC9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53482" w:rsidR="002A7340" w:rsidRPr="00FF2AF3" w:rsidRDefault="00651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E2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A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26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AF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0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D5443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9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7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E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1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0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D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552B3" w:rsidR="001835FB" w:rsidRPr="00DA1511" w:rsidRDefault="00651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EF060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4388F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183FE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A3654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4BF22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0F136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4160E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4327C" w:rsidR="001835FB" w:rsidRPr="00DA1511" w:rsidRDefault="00651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A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1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5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2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E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9428D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F8671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EC44C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40982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A4490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23309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100AF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B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5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D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D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5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C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3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77E33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DE0B2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8E82D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7F0EC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C31EF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EB447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7FECB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1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1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F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2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4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6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6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B1CA3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A70BE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EFC6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D08E0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20C5A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64A99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6A847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6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3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2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A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8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2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57E15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B503C" w:rsidR="009A6C64" w:rsidRPr="00730585" w:rsidRDefault="0065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3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C2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D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FA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F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32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B1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D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DD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9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3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F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2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