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5DCC6" w:rsidR="00061896" w:rsidRPr="005F4693" w:rsidRDefault="00620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E8B3B" w:rsidR="00061896" w:rsidRPr="00E407AC" w:rsidRDefault="00620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30E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F30C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5840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77A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F88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E8C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885C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EC6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C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4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E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D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9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C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F6943" w:rsidR="00DE76F3" w:rsidRPr="0026478E" w:rsidRDefault="00620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CBFF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397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C32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470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AFA0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0D69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0EB6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8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0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E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0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53743" w:rsidR="00DE76F3" w:rsidRPr="0026478E" w:rsidRDefault="00620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C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6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809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4CB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B5B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D7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5EF9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88A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432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A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2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B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6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F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C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66B8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94C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56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2B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7F0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F2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350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E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2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4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F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3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0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F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4CB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5FA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82E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A091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F6C9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9F3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E12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7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3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E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E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4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3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CB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A0C2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95E3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67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6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A9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2D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6F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2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18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E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