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94130" w:rsidR="0061148E" w:rsidRPr="00944D28" w:rsidRDefault="00DD3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C642" w:rsidR="0061148E" w:rsidRPr="004A7085" w:rsidRDefault="00DD3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18074B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232D95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8005D9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7A5A49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0E23D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ED330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712E04" w:rsidR="00AC6230" w:rsidRPr="00944D28" w:rsidRDefault="00DD32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968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760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3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40E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7C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AC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A0D0A5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8E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A5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2C8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4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F56DB" w:rsidR="00B87ED3" w:rsidRPr="00944D28" w:rsidRDefault="00DD3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548EEF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6AD34A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BF3FD7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D3A31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1CA95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B791E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0286F3" w:rsidR="00B87ED3" w:rsidRPr="00944D28" w:rsidRDefault="00DD3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C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0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E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2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F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8D5F22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89DFA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8FE510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69CD4F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D7AD2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B8325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05524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1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3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BD916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191E93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EB12ED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F0C492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B1C99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1929D4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2F6BA1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3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6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1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6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0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42A25D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7C8275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D111AF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CB714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7A0F5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FBCC9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69C34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B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5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0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6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A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3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577E5F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8C9422" w:rsidR="00B87ED3" w:rsidRPr="00944D28" w:rsidRDefault="00DD3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42A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0D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AE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50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136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97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94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C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A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9E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326B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