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9991" w:rsidR="0061148E" w:rsidRPr="00C61931" w:rsidRDefault="00565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A750" w:rsidR="0061148E" w:rsidRPr="00C61931" w:rsidRDefault="00565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72CD6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4C93F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0F330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D60A0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27D2A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3EA95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63A39" w:rsidR="00B87ED3" w:rsidRPr="00944D28" w:rsidRDefault="0056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9AD1C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F5846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9E9AA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AD616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A8AF8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65B7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D5B39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187A" w:rsidR="00B87ED3" w:rsidRPr="00944D28" w:rsidRDefault="00565B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A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F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2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16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1F7B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267B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FE1FD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1A629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EEFB1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5F701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E6A7F" w:rsidR="00B87ED3" w:rsidRPr="00944D28" w:rsidRDefault="0056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0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FDE2C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F6F52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0A2E6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3B73A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A7DF8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35B03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DA2E4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E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6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F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6BD4D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730FA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4196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83BA5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8103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36B3E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EB59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E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C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AACA2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496A5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EC1E" w:rsidR="00B87ED3" w:rsidRPr="00944D28" w:rsidRDefault="0056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B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9A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8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F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1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BF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