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D3A8" w:rsidR="0061148E" w:rsidRPr="00C61931" w:rsidRDefault="00C15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929F" w:rsidR="0061148E" w:rsidRPr="00C61931" w:rsidRDefault="00C15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06451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65DAD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B41A3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39E93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68DFE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88B47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C37DE" w:rsidR="00B87ED3" w:rsidRPr="00944D28" w:rsidRDefault="00C1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5D75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BE71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26967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782B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07AC7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F7C68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9F2E4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4465" w:rsidR="00B87ED3" w:rsidRPr="00944D28" w:rsidRDefault="00C1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4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0AF0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8969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C0BE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B07E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B2689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AE3B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232EA" w:rsidR="00B87ED3" w:rsidRPr="00944D28" w:rsidRDefault="00C1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E625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558A4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3617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82554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884D7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8964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EB917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C455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F628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5E20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A16B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8715A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9E48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3141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2BEF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C4E6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03AFE" w:rsidR="00B87ED3" w:rsidRPr="00944D28" w:rsidRDefault="00C1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6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E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F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