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0A57" w:rsidR="0061148E" w:rsidRPr="00C834E2" w:rsidRDefault="004C72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1EE4" w:rsidR="0061148E" w:rsidRPr="00C834E2" w:rsidRDefault="004C72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C5A6A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05F5A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20B57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C0430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BF2C8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31515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F5BB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62D84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6CDCA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8A0FC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234DE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9CC4F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56591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A1828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44123" w:rsidR="00B87ED3" w:rsidRPr="00944D28" w:rsidRDefault="004C7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3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F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9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46F8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ABE08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2C1E8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6B863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61885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A5272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9F006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5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9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4A773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45D95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C01EA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3C3C2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6EA02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20432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5A41A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B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7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EF46A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699CD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3D7DD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3DE1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4CA79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A31C9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19180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7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1B073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DFBA9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BA610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7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4F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5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5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1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5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6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