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333B8" w:rsidR="0061148E" w:rsidRPr="00177744" w:rsidRDefault="00BE2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205B" w:rsidR="0061148E" w:rsidRPr="00177744" w:rsidRDefault="00BE2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17B8C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A2E36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35B0D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B7E8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2C0E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66C5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BB95D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53687" w:rsidR="00B87ED3" w:rsidRPr="00177744" w:rsidRDefault="00BE2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B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8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0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D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6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2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30F44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812F4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D3BD6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20405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3C47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E9BDD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94D28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D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C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D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1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43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E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1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15F3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E633A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CE8EC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75CA0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DF379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82B5A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DBEFA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D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1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0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9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2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4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4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AAE15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1047B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19991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746393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5CA08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C3F24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B70D5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5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5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D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C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44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F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4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A11F9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5F6FD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9B8C6" w:rsidR="00B87ED3" w:rsidRPr="00177744" w:rsidRDefault="00BE2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AD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01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AA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DF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0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1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2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1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4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D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3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2B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