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56ED" w:rsidR="0061148E" w:rsidRPr="00177744" w:rsidRDefault="00B76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F4CE" w:rsidR="0061148E" w:rsidRPr="00177744" w:rsidRDefault="00B76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869B6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8B4E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A811A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2D0B5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47F00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D3767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5C616" w:rsidR="004A6494" w:rsidRPr="00177744" w:rsidRDefault="00B76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66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F0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6C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CE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2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CF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3B3AF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9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5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8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C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4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B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ECAE8" w:rsidR="00B87ED3" w:rsidRPr="00177744" w:rsidRDefault="00B76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A9628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DE0EF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31392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9E097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590CF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08D97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AD80C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F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B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2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9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0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4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F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230E6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AA9E9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17B81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FAF79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BA92D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9B990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80E77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AE903" w:rsidR="00B87ED3" w:rsidRPr="00177744" w:rsidRDefault="00B76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5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B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B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6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0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F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545AD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5CB8C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EE926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D6F05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0E5DE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71760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78B3A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E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E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2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9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F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8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5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EDC22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0D4ED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4FF8A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18496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92D95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9E95E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35E76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F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5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C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8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6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A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B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8B735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0A619F" w:rsidR="00B87ED3" w:rsidRPr="00177744" w:rsidRDefault="00B76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3B6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106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F7A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99D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9C9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9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F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2C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41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7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ED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45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7F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