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11BAB3" w:rsidR="00380DB3" w:rsidRPr="0068293E" w:rsidRDefault="00AB44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DC18B" w:rsidR="00380DB3" w:rsidRPr="0068293E" w:rsidRDefault="00AB44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79B2D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69A364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62BFF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DD8EFD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8A806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EA33F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3EE93" w:rsidR="00240DC4" w:rsidRPr="00B03D55" w:rsidRDefault="00AB44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6B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6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16DA6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01948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B4B5E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1EDCA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B81FC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C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1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8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16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7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9C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6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10F82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BDC95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51565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9375B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4E6C5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E8143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0978A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CC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A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2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D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6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1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2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1785E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D4EB5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8261D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D41A4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46BF4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85225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79EE1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3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61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A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C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E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4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6C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C436C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A2227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2838E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801F6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F8EF3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C58A1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494DE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3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6D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D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01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B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0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F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90DD5B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68F04" w:rsidR="009A6C64" w:rsidRPr="00730585" w:rsidRDefault="00AB44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0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56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D3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0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BC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8D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9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7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5C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F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0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7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44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445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