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F6E1F" w:rsidR="00380DB3" w:rsidRPr="0068293E" w:rsidRDefault="007C7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CD0B3" w:rsidR="00380DB3" w:rsidRPr="0068293E" w:rsidRDefault="007C7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0EDB3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4B3CB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AD78E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6A266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8C9F3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C17F5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3E315" w:rsidR="00240DC4" w:rsidRPr="00B03D55" w:rsidRDefault="007C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F3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3E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E89CC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93178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85F3B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BF7E1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B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6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E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9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B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A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1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E1645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97DEF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732BC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64363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23165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89CF1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902D3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9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0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1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4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D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9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E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E8B1C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D8F2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97042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E482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AE9C8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2352F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BAE73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B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4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7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F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0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7D32B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E8AB9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1942F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D3108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EF56A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2945F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3289C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C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C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E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E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9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2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9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0D12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A9FB0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8AA6A" w:rsidR="009A6C64" w:rsidRPr="00730585" w:rsidRDefault="007C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C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3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2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8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B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C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E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5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B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F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D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