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573E5" w:rsidR="00FD3806" w:rsidRPr="00A72646" w:rsidRDefault="00D43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00A58" w:rsidR="00FD3806" w:rsidRPr="002A5E6C" w:rsidRDefault="00D43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E3D42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1E75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663B1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FCEA6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353E9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6B74F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157F" w:rsidR="00B87ED3" w:rsidRPr="00AF0D95" w:rsidRDefault="00D43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BF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7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0949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78107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760E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6685E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38A63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6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F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2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DD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D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A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DF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C8AF3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DE09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82EC6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ED93D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5E4C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DF5F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A9896" w:rsidR="00B87ED3" w:rsidRPr="00AF0D95" w:rsidRDefault="00D43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7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D9C9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3D965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8D45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3AF4D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BA18B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66527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BEB09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8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CBAB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D504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E2CF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4A2E7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5BA98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F64D5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59CEF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0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5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55931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A6B6" w:rsidR="00B87ED3" w:rsidRPr="00AF0D95" w:rsidRDefault="00D43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BE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3E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B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C8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F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6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0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6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F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4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