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6FBFD" w:rsidR="0061148E" w:rsidRPr="008F69F5" w:rsidRDefault="00AD1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E35B" w:rsidR="0061148E" w:rsidRPr="008F69F5" w:rsidRDefault="00AD1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AB113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C710D1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51113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59B76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EC36E7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D79B7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C6827" w:rsidR="00B87ED3" w:rsidRPr="008F69F5" w:rsidRDefault="00AD18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AD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9B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6F04D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07B4C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0CE8D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02F03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1B304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4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D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9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6FB23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1881D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788D2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E21B0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FA8D5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EC141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6C404" w:rsidR="00B87ED3" w:rsidRPr="008F69F5" w:rsidRDefault="00AD1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8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99D08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9E892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7594C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7625C8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515A8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3F014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B97A4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BEC1" w:rsidR="00B87ED3" w:rsidRPr="00944D28" w:rsidRDefault="00AD1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D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64E9E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D28F6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451E4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EA70C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61B64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DF602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0438A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EC506" w:rsidR="00B87ED3" w:rsidRPr="00944D28" w:rsidRDefault="00AD1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9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6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C7171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B5224" w:rsidR="00B87ED3" w:rsidRPr="008F69F5" w:rsidRDefault="00AD1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BA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3B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F6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F0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B5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B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1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8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