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1CF39" w:rsidR="0061148E" w:rsidRPr="00944D28" w:rsidRDefault="00E00A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ED952" w:rsidR="0061148E" w:rsidRPr="004A7085" w:rsidRDefault="00E00A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8D6C6B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07F898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2DC3A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8CD134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A30236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F49E5D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124047" w:rsidR="00A67F55" w:rsidRPr="00944D28" w:rsidRDefault="00E00A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A3E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988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B11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E6254E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7491A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D348C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B3E3F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1B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26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8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D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C1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5B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FB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A40FE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2849D1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56EDB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4C3361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FC286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9F9DD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8CB0C" w:rsidR="00B87ED3" w:rsidRPr="00944D28" w:rsidRDefault="00E00A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BC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4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A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B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6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39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C4430A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2B5A7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E90C69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5B647D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0AD5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97032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17FFA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C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F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8D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1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79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9D28DC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DC600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BB12A1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EB588E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F6B7FA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DB3E67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5B559C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5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6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0E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C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5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B114D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233D97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574B9D" w:rsidR="00B87ED3" w:rsidRPr="00944D28" w:rsidRDefault="00E00A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77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0D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26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20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3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E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3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DF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EA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C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0A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