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FDBE" w:rsidR="0061148E" w:rsidRPr="000C582F" w:rsidRDefault="00175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46E30" w:rsidR="0061148E" w:rsidRPr="000C582F" w:rsidRDefault="00175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0C9BF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72FFD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5938D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A851C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DDBFE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CEE5C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68512" w:rsidR="00B87ED3" w:rsidRPr="000C582F" w:rsidRDefault="00175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3E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05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DF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F3C13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B025B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077DC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507F1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1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B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80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6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2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E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9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CAF26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67DC2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0A2E6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0AE44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AA26B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407FC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4508D" w:rsidR="00B87ED3" w:rsidRPr="000C582F" w:rsidRDefault="00175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6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23AFE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5446E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41159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83B03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4D0E3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B187E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3C7EF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3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E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53F5D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F6782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76F57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D71DC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2E771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DE019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83B3B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5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72209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FC9A5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221C5" w:rsidR="00B87ED3" w:rsidRPr="000C582F" w:rsidRDefault="00175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23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AB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75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44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C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3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F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