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A9E0" w:rsidR="0061148E" w:rsidRPr="000C582F" w:rsidRDefault="00F67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41C2" w:rsidR="0061148E" w:rsidRPr="000C582F" w:rsidRDefault="00F67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3A1E9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26F7D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DE091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BBC43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E12AA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7392E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83D93" w:rsidR="00B87ED3" w:rsidRPr="000C582F" w:rsidRDefault="00F6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19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DE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6F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5C4BC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813C9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343A9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58A3F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C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C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C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C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8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7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13F34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2F5EE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40D52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02BE3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C4662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90AF4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5C22E" w:rsidR="00B87ED3" w:rsidRPr="000C582F" w:rsidRDefault="00F6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2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1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F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0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FD859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5C0BC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F1AC5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10DA6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35F93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4FACA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2B62F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5248E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A8FBC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2099D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0AAF3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AB162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83E8D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DEF51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F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3AA40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45BB7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DA933" w:rsidR="00B87ED3" w:rsidRPr="000C582F" w:rsidRDefault="00F6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48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40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7B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7D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7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7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