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E7F88F" w:rsidR="00C34772" w:rsidRPr="0026421F" w:rsidRDefault="00E756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7E65B" w:rsidR="00C34772" w:rsidRPr="00D339A1" w:rsidRDefault="00E756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F85C8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85EFA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92C90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D182F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D652E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F98F8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DE1AD" w:rsidR="002A7340" w:rsidRPr="00CD56BA" w:rsidRDefault="00E75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74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4E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13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33006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85D30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E6019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EBB86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BE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E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E0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65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BD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95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CE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9F492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385C1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8343F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538D2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6B241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F9E52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21B1A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86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E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9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1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1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9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68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28D48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1DAAD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2D216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D163B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08E56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4B7D4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62792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2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F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2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A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1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800C3" w:rsidR="001835FB" w:rsidRPr="000307EE" w:rsidRDefault="00E756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8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644B8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D5596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37618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26E18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602AD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BEEAB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14402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70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95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65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6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1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FC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A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4ADA9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8EC7D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29B96" w:rsidR="009A6C64" w:rsidRPr="00730585" w:rsidRDefault="00E7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2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C6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0C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DF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7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5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77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0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91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FB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9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5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6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