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E7F88F" w:rsidR="00C34772" w:rsidRPr="0026421F" w:rsidRDefault="00E75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7E65B" w:rsidR="00C34772" w:rsidRPr="00D339A1" w:rsidRDefault="00E75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F85C8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85EFA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92C90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D182F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652E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F98F8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DE1AD" w:rsidR="002A7340" w:rsidRPr="00CD56BA" w:rsidRDefault="00E75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7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4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1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3300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85D30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E6019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EBB8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B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E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E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65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BD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9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CE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9F492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385C1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8343F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538D2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6B241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F9E52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21B1A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8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E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9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1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1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9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6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28D48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1DAAD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2D21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D163B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08E5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4B7D4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62792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2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F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2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A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16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800C3" w:rsidR="001835FB" w:rsidRPr="000307EE" w:rsidRDefault="00E756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8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644B8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559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37618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26E18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602AD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BEEAB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14402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7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9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65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6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1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F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A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4ADA9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8EC7D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9B96" w:rsidR="009A6C64" w:rsidRPr="00730585" w:rsidRDefault="00E7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2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C6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0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F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7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5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7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0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9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F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9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5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6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