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A215" w:rsidR="0061148E" w:rsidRPr="00C834E2" w:rsidRDefault="00F37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D8B9" w:rsidR="0061148E" w:rsidRPr="00C834E2" w:rsidRDefault="00F37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C535A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1CBD0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68AC3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48576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CF631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6BFC5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BE9AC" w:rsidR="00B87ED3" w:rsidRPr="00944D28" w:rsidRDefault="00F3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1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4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19EA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B027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0742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1E8FA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2D895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7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549AE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EE94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D740C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73021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A063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44C8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DA7A" w:rsidR="00B87ED3" w:rsidRPr="00944D28" w:rsidRDefault="00F3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FB07C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A3F6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2C80E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2A1BD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3C22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F2232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7AAE9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AA6E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EBD2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5EED8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2212B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1408F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61CBF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45AF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3E36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DD94D" w:rsidR="00B87ED3" w:rsidRPr="00944D28" w:rsidRDefault="00F3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21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4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D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E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3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