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FD1C" w:rsidR="0061148E" w:rsidRPr="00C834E2" w:rsidRDefault="00633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2FED" w:rsidR="0061148E" w:rsidRPr="00C834E2" w:rsidRDefault="00633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213EF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8446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8F0E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05E4F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2DC53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D0C43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B4724" w:rsidR="00B87ED3" w:rsidRPr="00944D28" w:rsidRDefault="0063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2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88D6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6C9F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BDDE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0E369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0BD0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E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14FF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1EEF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EBCB7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56DFB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0404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3EE2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264B6" w:rsidR="00B87ED3" w:rsidRPr="00944D28" w:rsidRDefault="0063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BC74E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FE787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7A8FC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BB20D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E71C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9580E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5B2FA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DC35B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02328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496F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923EC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A2FA8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86E9F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5F17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5567" w:rsidR="00B87ED3" w:rsidRPr="00944D28" w:rsidRDefault="00633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BCD7" w:rsidR="00B87ED3" w:rsidRPr="00944D28" w:rsidRDefault="00633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BDA3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06755" w:rsidR="00B87ED3" w:rsidRPr="00944D28" w:rsidRDefault="0063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0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4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4A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