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D4951" w:rsidR="0061148E" w:rsidRPr="0035681E" w:rsidRDefault="003C3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F21E" w:rsidR="0061148E" w:rsidRPr="0035681E" w:rsidRDefault="003C3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0CD72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74BE7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E9EB6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F3505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CA4DE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FF59E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15BD2" w:rsidR="00CD0676" w:rsidRPr="00944D28" w:rsidRDefault="003C33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F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2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D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38855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A3AA3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FAE4D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6E955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5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1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F8BF9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2028C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CD38B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D57E3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E2BBF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5B4A8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3FD15" w:rsidR="00B87ED3" w:rsidRPr="00944D28" w:rsidRDefault="003C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C92AB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BF7DE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1B9F6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BDBBC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CD274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CD76D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6E0B9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0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9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1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7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431B2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19326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A1973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792E6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A7510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48E4F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4E8BE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524DA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FEA73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2422D" w:rsidR="00B87ED3" w:rsidRPr="00944D28" w:rsidRDefault="003C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A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7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3F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6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2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3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