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1ED3E" w:rsidR="00380DB3" w:rsidRPr="0068293E" w:rsidRDefault="008F4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17F05" w:rsidR="00380DB3" w:rsidRPr="0068293E" w:rsidRDefault="008F4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C1809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C3121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49EED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9FC1C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EA52A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B0E6C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880E7" w:rsidR="00240DC4" w:rsidRPr="00B03D55" w:rsidRDefault="008F4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2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3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4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54AE1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05842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EF6F2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9CAA1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C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7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2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6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4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900F0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893F7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BED99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7E90F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F5373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3943A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65842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5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1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7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4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1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A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4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FCD1A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1EFD5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0718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82F6C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B660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06AF3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F26C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C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A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A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0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4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3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E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63AA9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9F24B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48487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8420B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BB76F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D4B6C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7F535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1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D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A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9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3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6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6CAB5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02D11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94B56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07EF7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C1852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16145" w:rsidR="009A6C64" w:rsidRPr="00730585" w:rsidRDefault="008F4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9B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B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D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3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D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D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B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F9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