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6B006" w:rsidR="00061896" w:rsidRPr="005F4693" w:rsidRDefault="007137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B3881" w:rsidR="00061896" w:rsidRPr="00E407AC" w:rsidRDefault="007137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C1C0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F34B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0FD1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CF0B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100E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07CE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00E2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2ACB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5379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091F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0889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3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3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B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E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E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F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6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1026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AEB6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755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2D91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CE97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8607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6C8F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0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87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3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228CC" w:rsidR="00DE76F3" w:rsidRPr="0026478E" w:rsidRDefault="007137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5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7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C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7B2B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FDC4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36BA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4F48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4A43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D607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5F5E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D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E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A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0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7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8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1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8736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CC21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393B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E155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6ABB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7E2B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7599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C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E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C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7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D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9E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A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5A16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BD2B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6BCA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0CB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CE03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BC90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C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9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5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6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3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D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BF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37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72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