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DF1D2" w:rsidR="00FD3806" w:rsidRPr="00A72646" w:rsidRDefault="00611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6AAB2" w:rsidR="00FD3806" w:rsidRPr="002A5E6C" w:rsidRDefault="00611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D865A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B944F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FAB3C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9F4FF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814E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CC2FC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111F" w:rsidR="00B87ED3" w:rsidRPr="00AF0D95" w:rsidRDefault="00611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30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C8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E3A58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E76A4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14416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0711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E748F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0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4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0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4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C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0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7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6A253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2243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AEFAD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DB886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94075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913A9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939C6" w:rsidR="00B87ED3" w:rsidRPr="00AF0D95" w:rsidRDefault="00611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5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2A95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B82A5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2D759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CBBCD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9BCD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7BB47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10DEC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9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6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8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0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C557A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1AEDE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1501E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8D120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18C8F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765A9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D12D6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B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9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4DB8F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2A985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9C261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B3E13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AC57B" w:rsidR="00B87ED3" w:rsidRPr="00AF0D95" w:rsidRDefault="00611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E2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13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7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F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B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1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88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