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BCC76" w:rsidR="0061148E" w:rsidRPr="008F69F5" w:rsidRDefault="00B07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FCA8" w:rsidR="0061148E" w:rsidRPr="008F69F5" w:rsidRDefault="00B07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EC4D73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C6E90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7E2860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B0AA05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48B395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CC8ED8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BFAA4" w:rsidR="00B87ED3" w:rsidRPr="008F69F5" w:rsidRDefault="00B07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267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DC9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BD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F0BEC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43573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380A6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84BD4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2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9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0AE29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7D905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A28F4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1EBC8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A08373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B9B897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1F3DA" w:rsidR="00B87ED3" w:rsidRPr="008F69F5" w:rsidRDefault="00B07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D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9C2DB" w:rsidR="00B87ED3" w:rsidRPr="00944D28" w:rsidRDefault="00B07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4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5B410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38C97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642CA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DDF44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D8727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C7D5F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39865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6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9EC9D2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AB496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49686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1D2CD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EBD0A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320CC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F159A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E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7583F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B2ABB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1BD0EC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3F3174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B7A8A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7295E" w:rsidR="00B87ED3" w:rsidRPr="008F69F5" w:rsidRDefault="00B07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43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8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8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A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F3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2022-10-22T08:52:00.0000000Z</dcterms:modified>
</coreProperties>
</file>