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CAEB" w:rsidR="0061148E" w:rsidRPr="000C582F" w:rsidRDefault="00672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756B" w:rsidR="0061148E" w:rsidRPr="000C582F" w:rsidRDefault="00672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7BEB8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632DD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D7297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2CB71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BB3A9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3AC2B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94A0C" w:rsidR="00B87ED3" w:rsidRPr="000C582F" w:rsidRDefault="00672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18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88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1572B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F74FA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322D2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33067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8D1C7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B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A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A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8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E6BE9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2CEE5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03F79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38472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1D7AD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377F9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E95BF" w:rsidR="00B87ED3" w:rsidRPr="000C582F" w:rsidRDefault="00672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93675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7352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9964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4226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53F96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85480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FD56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429A5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05DFE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F8786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81BAD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22CF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3515D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1950A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2FCE1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0A70D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0C8A5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19A73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024C4" w:rsidR="00B87ED3" w:rsidRPr="000C582F" w:rsidRDefault="00672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10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BD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B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2022-10-22T07:36:00.0000000Z</dcterms:modified>
</coreProperties>
</file>