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73EE" w:rsidR="0061148E" w:rsidRPr="000C582F" w:rsidRDefault="00017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E8F0" w:rsidR="0061148E" w:rsidRPr="000C582F" w:rsidRDefault="00017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EA50B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32DF7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2DCAB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DEBE1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334D1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93C3E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72664" w:rsidR="00B87ED3" w:rsidRPr="000C582F" w:rsidRDefault="00017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E1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D0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45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98E50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48447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BBB41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51827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C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8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E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7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24B3" w:rsidR="00B87ED3" w:rsidRPr="000C582F" w:rsidRDefault="00017B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6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C8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BBC83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DB56A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B81A6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1A121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87631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4560C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365E0" w:rsidR="00B87ED3" w:rsidRPr="000C582F" w:rsidRDefault="00017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5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3A7D2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D0824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56D0C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52B3F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4DE6E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CEB5B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276F1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5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E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D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A67BB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FEDE9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DFE15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974C9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5436C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902AE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12330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C49B2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5456A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4F80B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6E74C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5C305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73C05" w:rsidR="00B87ED3" w:rsidRPr="000C582F" w:rsidRDefault="00017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6C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C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4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