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5666" w:rsidR="0061148E" w:rsidRPr="000C582F" w:rsidRDefault="00386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9BBD" w:rsidR="0061148E" w:rsidRPr="000C582F" w:rsidRDefault="00386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F89C6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8EB97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B3107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31B5C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F8C6D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4C2B0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E51D1" w:rsidR="00B87ED3" w:rsidRPr="000C582F" w:rsidRDefault="00386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C8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27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C2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00E4C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21AE6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FBBB2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C213B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A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E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5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E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4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C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37628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29CE2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D94FA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FD3E4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AAEBA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5F5FF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F7143" w:rsidR="00B87ED3" w:rsidRPr="000C582F" w:rsidRDefault="00386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67AE3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85193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81C56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FB834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CA1F5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9B61C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E26C5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3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58F5F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F53FA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2FC66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BBCD0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FFABF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CAF60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C5143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9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5E049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AB8D2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26555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F9D0A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95A86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4C786" w:rsidR="00B87ED3" w:rsidRPr="000C582F" w:rsidRDefault="00386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D6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A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EB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