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89C77" w:rsidR="00C34772" w:rsidRPr="0026421F" w:rsidRDefault="008B7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396B2" w:rsidR="00C34772" w:rsidRPr="00D339A1" w:rsidRDefault="008B7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1F6C9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72FFF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770B7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7F1E8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01D3B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321EF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76FB5" w:rsidR="002A7340" w:rsidRPr="00CD56BA" w:rsidRDefault="008B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75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78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D5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C916C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1EEEE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749B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BED29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E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7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5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39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7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5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5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AB49C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82D4E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654C2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8C86D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DA197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27194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17C36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F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E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E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D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D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C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6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836E5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E97F3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A16E4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1025C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BEF86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5D47F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7BD0A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E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8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D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4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0C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5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C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4164C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2FD24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2EA46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BC263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CAB33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9C8AE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82291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8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6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2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D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0A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4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2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5843E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4FE82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75B50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AAA94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03D27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28F36" w:rsidR="009A6C64" w:rsidRPr="00730585" w:rsidRDefault="008B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A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F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4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6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E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6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C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D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7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8B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