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E29C" w:rsidR="0061148E" w:rsidRPr="00E67A6D" w:rsidRDefault="00620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7A59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D95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E50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5B2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0EA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769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F81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6CCA9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81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45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9E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82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DE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58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3B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A2255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C6EFD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B73C6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13FD1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283F4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846B6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CDE80" w:rsidR="00B87ED3" w:rsidRPr="00200AFB" w:rsidRDefault="0062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15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A7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65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E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E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A7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A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61D62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53F73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3C8BB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7795C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59780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3650D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56C6C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29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FE6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96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8B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09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8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4A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C423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590F0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35621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DAA1A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18FCD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466F8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F8EDD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5B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1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00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93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7E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E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7E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3BAE3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F0C3D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79FA7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29EC8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5D0D7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CFB12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75E01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97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4B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77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34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84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B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FB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293B8E" w:rsidR="00B87ED3" w:rsidRPr="00200AFB" w:rsidRDefault="0062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AB81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B7C3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EE3F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3DC7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3862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8ED3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E77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629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0F9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74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B09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564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B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20435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2021-06-17T16:45:00Z</dcterms:modified>
</cp:coreProperties>
</file>