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0BF8E" w:rsidR="00C34772" w:rsidRPr="0026421F" w:rsidRDefault="001F64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E98432" w:rsidR="00C34772" w:rsidRPr="00D339A1" w:rsidRDefault="001F64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CC0B6" w:rsidR="002A7340" w:rsidRPr="00CD56BA" w:rsidRDefault="001F6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E7C7CC" w:rsidR="002A7340" w:rsidRPr="00CD56BA" w:rsidRDefault="001F6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66978" w:rsidR="002A7340" w:rsidRPr="00CD56BA" w:rsidRDefault="001F6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2A0E03" w:rsidR="002A7340" w:rsidRPr="00CD56BA" w:rsidRDefault="001F6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26B46" w:rsidR="002A7340" w:rsidRPr="00CD56BA" w:rsidRDefault="001F6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E98776" w:rsidR="002A7340" w:rsidRPr="00CD56BA" w:rsidRDefault="001F6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A9EFA6" w:rsidR="002A7340" w:rsidRPr="00CD56BA" w:rsidRDefault="001F6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17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F0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01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53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DE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13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D334A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80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1B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8D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9E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C1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A2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58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142CA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FF6A0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BCBCE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DA450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1B861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A9258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7C1A2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C1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CE4C9" w:rsidR="001835FB" w:rsidRPr="006D22CC" w:rsidRDefault="001F64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Tourism Week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66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54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774C3" w:rsidR="001835FB" w:rsidRPr="006D22CC" w:rsidRDefault="001F64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F2275" w:rsidR="001835FB" w:rsidRPr="006D22CC" w:rsidRDefault="001F64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C1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C4835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7ED52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AF2E2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2640D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0ECBC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E0E2E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23C20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30E9E" w:rsidR="001835FB" w:rsidRPr="006D22CC" w:rsidRDefault="001F64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82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4B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52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6E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2F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96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8A3B5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B7912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5268D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DE20E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9651A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38D67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8199A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D2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64EAD" w:rsidR="001835FB" w:rsidRPr="006D22CC" w:rsidRDefault="001F64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Landing of the 33 Orientals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4B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5F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86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46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AE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EE53F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3B28D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BEA80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22DEE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F4A3D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9FE6E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93407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D5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5C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03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8D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FD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29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DE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5DF796" w:rsidR="009A6C64" w:rsidRPr="00730585" w:rsidRDefault="001F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A53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9B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8F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8A9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477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14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F02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3DE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A50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568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1B1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CF4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8C0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6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6422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