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956A66" w:rsidR="00032AE3" w:rsidRPr="00DC3A9E" w:rsidRDefault="006941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AD426E" w:rsidR="00032AE3" w:rsidRPr="00DC3A9E" w:rsidRDefault="006941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Grenada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847FF66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AB0AEB1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08892F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0CA44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66191D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6E082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F2D125" w:rsidR="00C11CD7" w:rsidRPr="00DC3A9E" w:rsidRDefault="00694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DA25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8617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8B222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CEE8C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50071F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EC377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1988D4" w:rsidR="00960A52" w:rsidRPr="00DC3A9E" w:rsidRDefault="00694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CE4C5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637E0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4E9806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68F5D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21209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318BEC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DA315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092C1EC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4096409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AE94C94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D952D0C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E41C61B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0582B1B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A125D7F" w:rsidR="002773D1" w:rsidRPr="00DC3A9E" w:rsidRDefault="00694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9264E9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74FAA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32BAE3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EEE027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59D8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0689236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D99BA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5E87283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9BAC8D9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DB6BC71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B72124D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F85A3EF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890033E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2B278" w:rsidR="00BA6252" w:rsidRPr="00DC3A9E" w:rsidRDefault="00694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38D1904" w:rsidR="00781B3C" w:rsidRPr="00DC3A9E" w:rsidRDefault="006941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48C21C33" w:rsidR="00781B3C" w:rsidRPr="00DC3A9E" w:rsidRDefault="006941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7668266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3513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4EECA7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7D9550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8B561D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3962B37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F5902F0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916B68C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9E1AC4F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6095BA1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9C9E11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7808E39" w:rsidR="00207535" w:rsidRPr="00DC3A9E" w:rsidRDefault="00694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304B0A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4D27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765F2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9C214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00CF7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68D99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DD0C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3912C6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D28EC59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23E42F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075C918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7156E6B1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E6F62F1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D3B9B" w:rsidR="00943D08" w:rsidRPr="00DC3A9E" w:rsidRDefault="00694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D9210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4F4B297" w:rsidR="00943D08" w:rsidRPr="00DC3A9E" w:rsidRDefault="00694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Carriacou Maroon and String Band Music Festival</w:t>
            </w:r>
          </w:p>
        </w:tc>
        <w:tc>
          <w:tcPr>
            <w:tcW w:w="1487" w:type="dxa"/>
          </w:tcPr>
          <w:p w14:paraId="42912539" w14:textId="32F5B1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B094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DDD08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338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684852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79BED4" w:rsidR="00943D08" w:rsidRPr="00DC3A9E" w:rsidRDefault="00694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44CB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5E1D2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204C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4D17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7721DB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C5D2A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69AD0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642A5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355295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3112B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1D159E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EB2E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D335B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941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9410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340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2023-07-05T17:00:00.0000000Z</dcterms:modified>
</coreProperties>
</file>