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ACCB74" w:rsidR="00380DB3" w:rsidRPr="0068293E" w:rsidRDefault="00E04B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4D877" w:rsidR="00380DB3" w:rsidRPr="0068293E" w:rsidRDefault="00E04B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DC537B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31D4D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A00EC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93DD5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20C58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A85014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3B221" w:rsidR="00240DC4" w:rsidRPr="00B03D55" w:rsidRDefault="00E04B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1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428D6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B72F9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11D57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9BF63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710A2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B89EF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8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F4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6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F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F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5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7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EF7D9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38A65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2FBCE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EAF56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F3574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52B74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C384C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37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1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2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9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2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0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E8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E72BB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1D019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860F0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B7522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1700B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2E45F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90ECF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43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9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B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96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4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F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A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3FB2D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87B7C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DF860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B97CA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3E0C2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8491D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2BEB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7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6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E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A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23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9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1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74796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D5622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9A7A7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43F778" w:rsidR="009A6C64" w:rsidRPr="00730585" w:rsidRDefault="00E04B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C6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8C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B6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2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E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19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97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8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8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CE1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4B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4B40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