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5FCC" w:rsidR="0061148E" w:rsidRPr="00944D28" w:rsidRDefault="00CF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7EAE" w:rsidR="0061148E" w:rsidRPr="004A7085" w:rsidRDefault="00CF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2E285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79005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6CD42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3D11E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FFD5B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7D3B9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F03F2" w:rsidR="00A67F55" w:rsidRPr="00944D28" w:rsidRDefault="00CF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1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84987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ED8DA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4DCC6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966A0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18739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6F701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A0E26" w:rsidR="00B87ED3" w:rsidRPr="00944D28" w:rsidRDefault="00CF0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2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A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6E49E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67FC1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A569E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FCFE4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6FDB4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163D4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E73E9" w:rsidR="00B87ED3" w:rsidRPr="00944D28" w:rsidRDefault="00CF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CB801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55DF6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B20F8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68A50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1C314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05155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37488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9904B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BBFFB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2DBA1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E892C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A5C16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7E7CB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7F1A5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99E6D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D821E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17F91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E1B06" w:rsidR="00B87ED3" w:rsidRPr="00944D28" w:rsidRDefault="00CF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E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F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B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B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