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310A" w:rsidR="0061148E" w:rsidRPr="002E6F3C" w:rsidRDefault="00A95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CDFD" w:rsidR="0061148E" w:rsidRPr="002E6F3C" w:rsidRDefault="00A95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D36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ECA1E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0FEB0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4A7CE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4944F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A7C22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D11E6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0E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FBB5" w:rsidR="00B87ED3" w:rsidRPr="000554D3" w:rsidRDefault="00A95E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AC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66E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A54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E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87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F67F1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277D7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34872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5F4AC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5C397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F937C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F6CB7" w:rsidR="00B87ED3" w:rsidRPr="00616C8D" w:rsidRDefault="00A95E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38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4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F0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2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6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D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A6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50C40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330DD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EAAB1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B6390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A64D3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35747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B641F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9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63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70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9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D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33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CD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D1CB1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B4AFC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B54DA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35223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4E055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9D233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25174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26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7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F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2D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D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D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7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11BB5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61EF9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1D53D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D3EBF" w:rsidR="00B87ED3" w:rsidRPr="00616C8D" w:rsidRDefault="00A95E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0CF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ECA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DAD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0C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F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E3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D0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F1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2E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CF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E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2021-06-13T13:30:00Z</dcterms:modified>
</cp:coreProperties>
</file>