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53E5A" w:rsidR="00C34772" w:rsidRPr="0026421F" w:rsidRDefault="00ED2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1E5BB" w:rsidR="00C34772" w:rsidRPr="00D339A1" w:rsidRDefault="00ED2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BA8E0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6390F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E1DBE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57DCF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FEC5F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187D0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4C151" w:rsidR="002A7340" w:rsidRPr="00CD56BA" w:rsidRDefault="00ED2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B233F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6C6D2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4077C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0BD6E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10EFC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257FB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8466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3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6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0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CC3AD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DEDEA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Bevrijdingsdag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6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2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4489B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4263C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2FB73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E4AE8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EB32E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2A34E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4F5C0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2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B8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5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C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C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F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463BF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3D366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4513C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65BA0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B1994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B275E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2B1AD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CCCDF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1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D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5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29C65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1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7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C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FE4EE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683CB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AFF2B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90BFF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6C12F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75317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A0DC9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E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A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E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E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B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A4314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7CF26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58717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EC333" w:rsidR="009A6C64" w:rsidRPr="00730585" w:rsidRDefault="00ED2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6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5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5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C8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F45DD" w:rsidR="001835FB" w:rsidRPr="000307EE" w:rsidRDefault="00ED2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C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3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0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6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F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E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2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0F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