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4DC2C" w:rsidR="0061148E" w:rsidRPr="00944D28" w:rsidRDefault="002E0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FB43" w:rsidR="0061148E" w:rsidRPr="004A7085" w:rsidRDefault="002E0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8F2CC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630C6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548C6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6EADD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1130C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20858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97057" w:rsidR="00B87ED3" w:rsidRPr="00944D28" w:rsidRDefault="002E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90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FE3C6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B3569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73D41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CC1A1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718B6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05229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1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CB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C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B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D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B6000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2B60B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F304C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84745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B458A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15D5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8040B" w:rsidR="00B87ED3" w:rsidRPr="00944D28" w:rsidRDefault="002E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284D7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EBF56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BA035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805C5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D48B3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C1B23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9B997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842F" w:rsidR="00B87ED3" w:rsidRPr="00944D28" w:rsidRDefault="002E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D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A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9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CDC1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E3E15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198D9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CEC21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0FD4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4C331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B6878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6F91F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59BB3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C1B8E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57431" w:rsidR="00B87ED3" w:rsidRPr="00944D28" w:rsidRDefault="002E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8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E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98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4AE48" w:rsidR="00B87ED3" w:rsidRPr="00944D28" w:rsidRDefault="002E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9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9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6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