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6BC6E" w:rsidR="00FD3806" w:rsidRPr="00A72646" w:rsidRDefault="00203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4234B" w:rsidR="00FD3806" w:rsidRPr="002A5E6C" w:rsidRDefault="00203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89A85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D748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FED33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9627D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8F321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175A3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878E5" w:rsidR="00B87ED3" w:rsidRPr="00AF0D95" w:rsidRDefault="00203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8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1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CC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5E88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F723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C204E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2F4D3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9B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3C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B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6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C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F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70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DCF2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04D39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F440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EF422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C379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FCF12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740F" w:rsidR="00B87ED3" w:rsidRPr="00AF0D95" w:rsidRDefault="00203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1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5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F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A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E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3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FE429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17D0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696C1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D843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08E03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9E1C5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D87A8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0C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5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7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1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7476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8A177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7E334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CFBF3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718FF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436C1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4B769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5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15EA" w:rsidR="00B87ED3" w:rsidRPr="00AF0D95" w:rsidRDefault="00203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L’anniversaire du Grand-Duc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E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0BDFF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41716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0DCB0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51F8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0BAB1" w:rsidR="00B87ED3" w:rsidRPr="00AF0D95" w:rsidRDefault="00203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59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82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F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9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F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D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54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