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986EC0" w:rsidR="00FD3806" w:rsidRPr="00A72646" w:rsidRDefault="00CF4D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359B0" w:rsidR="00FD3806" w:rsidRPr="002A5E6C" w:rsidRDefault="00CF4D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5ED5A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C9371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071F5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23712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E1411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CE47A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D96E5" w:rsidR="00B87ED3" w:rsidRPr="00AF0D95" w:rsidRDefault="00CF4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DA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0D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60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E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9A4D1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3CD4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E1C14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4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D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7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A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B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95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FE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F9C5A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5F1CB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E415C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AAD01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21461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C24DA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FD384" w:rsidR="00B87ED3" w:rsidRPr="00AF0D95" w:rsidRDefault="00CF4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E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B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4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4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F9B66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291FF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173D6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FD89B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5A53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B45E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601A7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9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5B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7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CE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6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3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C783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961A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4351D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75017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B055E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C6723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EF585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6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D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6D8D6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C335B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608D2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A89B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BADCC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16725" w:rsidR="00B87ED3" w:rsidRPr="00AF0D95" w:rsidRDefault="00CF4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6D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6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2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25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D7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