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AD1C3" w:rsidR="00FD3806" w:rsidRPr="00A72646" w:rsidRDefault="007E7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B9EA9" w:rsidR="00FD3806" w:rsidRPr="002A5E6C" w:rsidRDefault="007E7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EA329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F3389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55808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635EE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B330E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31E2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F69F3" w:rsidR="00B87ED3" w:rsidRPr="00AF0D95" w:rsidRDefault="007E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E0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0A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5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D2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D321E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1E059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4B22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6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4B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38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A6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8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87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F6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3149D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B863A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E23C8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57AC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BAA73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BCD00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130F2" w:rsidR="00B87ED3" w:rsidRPr="00AF0D95" w:rsidRDefault="007E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6526" w:rsidR="00B87ED3" w:rsidRPr="00AF0D95" w:rsidRDefault="007E7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3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F9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6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4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9A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00C6D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05ACC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4A9A1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5966E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97C62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FF5B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31C04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7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C7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1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B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FC89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9525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BE41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61232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DFBA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CA7C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8F534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18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5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F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9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3E21F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9754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DA899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442F3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FBAC8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8F680" w:rsidR="00B87ED3" w:rsidRPr="00AF0D95" w:rsidRDefault="007E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E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3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7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56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FC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7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