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76BA" w:rsidR="0061148E" w:rsidRPr="00944D28" w:rsidRDefault="00B73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2EEE7" w:rsidR="0061148E" w:rsidRPr="004A7085" w:rsidRDefault="00B73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7CD3C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69463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58362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12CE1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9B2BF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46869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A36E7" w:rsidR="00A67F55" w:rsidRPr="00944D28" w:rsidRDefault="00B7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4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3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1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7893C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4BF4B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3502A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30797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0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7AC23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8F6CF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4EAE5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9C6F4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B8BCB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40D7B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95E1F" w:rsidR="00B87ED3" w:rsidRPr="00944D28" w:rsidRDefault="00B7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4B0A" w:rsidR="00B87ED3" w:rsidRPr="00944D28" w:rsidRDefault="00B7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3384D" w:rsidR="00B87ED3" w:rsidRPr="00944D28" w:rsidRDefault="00B7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730A1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B38B1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2CAD4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6337E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4E898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76901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A96A7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E149B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0CC06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8C956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964DE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EDBB8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63F1D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6F65B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689F0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25858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8BEA1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205F7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4F211" w:rsidR="00B87ED3" w:rsidRPr="00944D28" w:rsidRDefault="00B7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2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BA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7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EE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