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4B2FC" w:rsidR="0061148E" w:rsidRPr="000C582F" w:rsidRDefault="00284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585D" w:rsidR="0061148E" w:rsidRPr="000C582F" w:rsidRDefault="00284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AE29A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2D1AE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43F0F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5546D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5493F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85206C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E6265" w:rsidR="00B87ED3" w:rsidRPr="000C582F" w:rsidRDefault="00284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D8B4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87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343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8230D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31F12C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453C0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39AC63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1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6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0C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56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E0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DA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7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60A269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236AA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C1AB5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C7849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D9ACC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DB97C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E8D7C7" w:rsidR="00B87ED3" w:rsidRPr="000C582F" w:rsidRDefault="00284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3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D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9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F3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83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1B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A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03627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5BDF31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CA30E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04708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44BDB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44118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16652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A5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E2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83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1A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C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32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F1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AE0A8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1A519F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80F352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D7BCA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D65DFA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5A1197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3CBEBD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9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2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2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03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A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E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EFEFE0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E12FB7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4636F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D2711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83E513" w:rsidR="00B87ED3" w:rsidRPr="000C582F" w:rsidRDefault="00284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673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8E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0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77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0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E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D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5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