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836B" w:rsidR="0061148E" w:rsidRPr="00944D28" w:rsidRDefault="006B7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C48D" w:rsidR="0061148E" w:rsidRPr="004A7085" w:rsidRDefault="006B7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81A68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A5D51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DC5E7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99B5A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9D60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723E7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E0A51" w:rsidR="00B87ED3" w:rsidRPr="00944D28" w:rsidRDefault="006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7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D193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54F7F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77CC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45ED1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F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5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E9581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DC8CF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C92CF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140D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B86B1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75146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E5997" w:rsidR="00B87ED3" w:rsidRPr="00944D28" w:rsidRDefault="006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A3CE1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3F556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AE728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C665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96B2D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0642B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0A6B1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FADC0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B66F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17CCC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E0364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1062D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F9D3F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5E4C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DC811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22F8E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0D5AF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58256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CABAB" w:rsidR="00B87ED3" w:rsidRPr="00944D28" w:rsidRDefault="006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B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B925" w:rsidR="00B87ED3" w:rsidRPr="00944D28" w:rsidRDefault="006B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5C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