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EEC17" w:rsidR="00C34772" w:rsidRPr="0026421F" w:rsidRDefault="00242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DAE19" w:rsidR="00C34772" w:rsidRPr="00D339A1" w:rsidRDefault="00242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E8B44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0038A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0FF47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8AA09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B858C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9B243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3A7A7" w:rsidR="002A7340" w:rsidRPr="00CD56BA" w:rsidRDefault="00242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3D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97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F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0DFD9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3E78F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C8378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0EB2F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7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7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7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8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7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C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B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1ED52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861C9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9F1A6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F6035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C9D02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EBAF6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44CAC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A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C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8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A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0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7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E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9B103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7414B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F08FE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92676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87401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60E86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61150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8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0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8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5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7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7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2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38A0C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87F1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31C32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EA7AC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91FF6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98C9A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6B346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3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BF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D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3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B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3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8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B0DAD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65B37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B3DC1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6B61D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6C98A" w:rsidR="009A6C64" w:rsidRPr="00730585" w:rsidRDefault="00242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8B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C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8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6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C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5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E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C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7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2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25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