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F271" w:rsidR="0061148E" w:rsidRPr="00C834E2" w:rsidRDefault="00CA3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C6C5A" w:rsidR="0061148E" w:rsidRPr="00C834E2" w:rsidRDefault="00CA3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8777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D0AB8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BBA1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E1365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C6083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D1C42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D90BA" w:rsidR="00B87ED3" w:rsidRPr="00944D28" w:rsidRDefault="00C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2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A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3306A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B9999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DC91C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C9018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5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A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3163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22FD0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0FFB2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76608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07B1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19BE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2555E" w:rsidR="00B87ED3" w:rsidRPr="00944D28" w:rsidRDefault="00C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68E50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CED29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3222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3407F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A33F4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A55E1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92D4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ACD96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A053C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8620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4EA7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E2DB2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96EDD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ED27A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E460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1200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3AD2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EFE71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85E2" w:rsidR="00B87ED3" w:rsidRPr="00944D28" w:rsidRDefault="00C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9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C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