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433DEA" w:rsidR="00563B6E" w:rsidRPr="00B24A33" w:rsidRDefault="00783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D22FB" w:rsidR="00563B6E" w:rsidRPr="00B24A33" w:rsidRDefault="00783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A3A67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8ABB4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4F6A7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0FB5C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E091D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61262B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AED89" w:rsidR="00C11CD7" w:rsidRPr="00B24A33" w:rsidRDefault="00783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3B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8D3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F3D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4CD535" w:rsidR="002113B7" w:rsidRPr="00B24A33" w:rsidRDefault="00783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F7084" w:rsidR="002113B7" w:rsidRPr="00B24A33" w:rsidRDefault="00783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7843A1" w:rsidR="002113B7" w:rsidRPr="00B24A33" w:rsidRDefault="00783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FD802" w:rsidR="002113B7" w:rsidRPr="00B24A33" w:rsidRDefault="00783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95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E03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84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C2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BC6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75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6E8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08984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5E1B61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056768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3271DA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C9D486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66DA58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67A99" w:rsidR="002113B7" w:rsidRPr="00B24A33" w:rsidRDefault="00783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389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4CF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5CF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66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AE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34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EA0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D4B8D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97D298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9162F6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2400E8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ED9D3E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A4A1FB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E2D1A" w:rsidR="002113B7" w:rsidRPr="00B24A33" w:rsidRDefault="00783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C12528" w:rsidR="005157D3" w:rsidRPr="00B24A33" w:rsidRDefault="00783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7" w:type="dxa"/>
            <w:vMerge w:val="restart"/>
          </w:tcPr>
          <w:p w14:paraId="05FD6248" w14:textId="3076F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E2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439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60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70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4F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56AF84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6D47AF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2A8E6F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C4A483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6E1870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18B04A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72CC0" w:rsidR="006E49F3" w:rsidRPr="00B24A33" w:rsidRDefault="00783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84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3C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70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83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C7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2FD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C9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44666" w:rsidR="006E49F3" w:rsidRPr="00B24A33" w:rsidRDefault="00783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8B7578" w:rsidR="006E49F3" w:rsidRPr="00B24A33" w:rsidRDefault="00783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DD6AF8" w:rsidR="006E49F3" w:rsidRPr="00B24A33" w:rsidRDefault="00783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F685BF" w:rsidR="006E49F3" w:rsidRPr="00B24A33" w:rsidRDefault="00783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8FA435" w:rsidR="006E49F3" w:rsidRPr="00B24A33" w:rsidRDefault="00783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FDD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39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5D8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65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D8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5A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B5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CE2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E15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3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3EFA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2023-07-05T21:48:00.0000000Z</dcterms:modified>
</coreProperties>
</file>