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D7A7EA" w:rsidR="002534F3" w:rsidRPr="0068293E" w:rsidRDefault="00637B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6F12C1" w:rsidR="002534F3" w:rsidRPr="0068293E" w:rsidRDefault="00637B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94071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0FE8D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80D8E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774E19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36F70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3744F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284E6" w:rsidR="002A7340" w:rsidRPr="00FF2AF3" w:rsidRDefault="00637B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F7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74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91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92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76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4166F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8E28A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5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A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24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D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B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D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7C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5592D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C4535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9BB63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A6417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D5FDD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8B8AD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F6C62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A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7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6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E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3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1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D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CFAF8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D8C6D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33DCC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8B71E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6E217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87692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981BF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4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0F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6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5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C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9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3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1916F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1B708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9C6B6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757A3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E5899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34C92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9EB04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C5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76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9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9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9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D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9D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2C817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199CB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2BF1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086E5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A4E93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A9227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75D96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2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5B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D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3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5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5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E3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E1E19" w:rsidR="009A6C64" w:rsidRPr="00730585" w:rsidRDefault="00637B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C2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D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BCB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42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4A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291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CA5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DF5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56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7C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24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096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3FC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B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B0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