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06001" w:rsidR="00061896" w:rsidRPr="005F4693" w:rsidRDefault="00B12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1F3D7" w:rsidR="00061896" w:rsidRPr="00E407AC" w:rsidRDefault="00B12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F350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92D4D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144E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61823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059AB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A52C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2633" w:rsidR="00FC15B4" w:rsidRPr="00D11D17" w:rsidRDefault="00B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1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6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E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0A99F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B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7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0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7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1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2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7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1D682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C1E25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7E7B3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0E7E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2DDFB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21F7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117B2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F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D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0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C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A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D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6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1640A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4B01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08E79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3DD58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66C61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6616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BB9F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7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F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6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F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8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E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9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55FAD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9F1A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DCA3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0E8F7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BA91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5DE1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362B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4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0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9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6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7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B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C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2708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9047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9B12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84BFC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5A7BD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2A4A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F9B5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66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2B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34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57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B0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FF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DA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873F6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99945" w:rsidR="009A6C64" w:rsidRPr="00C2583D" w:rsidRDefault="00B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9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9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2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F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E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55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B9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3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5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8B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E5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5B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E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E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