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BBA2C" w:rsidR="00FD3806" w:rsidRPr="00A72646" w:rsidRDefault="006E29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BEE03" w:rsidR="00FD3806" w:rsidRPr="002A5E6C" w:rsidRDefault="006E29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CF1FE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D00D0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7FA3E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C11D7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40220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529E7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310ED" w:rsidR="00B87ED3" w:rsidRPr="00AF0D95" w:rsidRDefault="006E29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20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43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26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E6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9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235AB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BFCF0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B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9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0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A1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58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1C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368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837F0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A1691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A7B5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4D2A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3B74B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33FB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50E3B" w:rsidR="00B87ED3" w:rsidRPr="00AF0D95" w:rsidRDefault="006E29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6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7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C1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B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E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C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80F25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BB760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8AEB7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F7B7E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E1759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8CE65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DC86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E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36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6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9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D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7910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879B3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FCA44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322C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7144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0BAA2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08EEE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1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9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8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C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4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C2F91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F1332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1EF20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33B09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E71BF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4F5C1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8F0FD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9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F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F9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8BFE30" w:rsidR="00B87ED3" w:rsidRPr="00AF0D95" w:rsidRDefault="006E29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AC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F2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2F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9B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90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74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A3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F8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D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9F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8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5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30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9C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