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20B7" w:rsidR="0061148E" w:rsidRPr="00944D28" w:rsidRDefault="005F2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2E72" w:rsidR="0061148E" w:rsidRPr="004A7085" w:rsidRDefault="005F2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3B8FA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E32F3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47409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A28E2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B3599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189AB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1D8BB" w:rsidR="00AC6230" w:rsidRPr="00944D28" w:rsidRDefault="005F2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F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2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B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7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F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E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0826D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8A76A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89584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D7113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BBE68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AE348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A1CEE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0B2F0" w:rsidR="00B87ED3" w:rsidRPr="00944D28" w:rsidRDefault="005F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25E5D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08A76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BF9A2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92DF9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49F09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F0D50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3F173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535F6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41B9F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CCB47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AA3BD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81F9B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C72D4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CBA62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4E555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F37CC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99CC7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5D99F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4E15E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B4DB6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EDB23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026CC3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06D8F" w:rsidR="00B87ED3" w:rsidRPr="00944D28" w:rsidRDefault="005F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B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DF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FF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B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EA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8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F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E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2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2F2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