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BC434" w:rsidR="00C34772" w:rsidRPr="0026421F" w:rsidRDefault="00BF1B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F479E" w:rsidR="00C34772" w:rsidRPr="00D339A1" w:rsidRDefault="00BF1B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6B18E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DCB5D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B65A0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3BF43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B1284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D96D1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0B0D4" w:rsidR="002A7340" w:rsidRPr="00CD56BA" w:rsidRDefault="00BF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2F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AD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4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B3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5E73C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0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F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B5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D8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F0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B0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4D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9EB55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7B0B6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AEF7D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B6D4B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F8E85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9A2FB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E8391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5E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2F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28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CA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B3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E6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A1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44D4E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5E025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D0908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EB01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6E06F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A0579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7A01F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68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4A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06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55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CD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0C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6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C808F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01577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6AA94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2856C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1299C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9D6B4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A166E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CD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44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A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53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62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E8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B4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41CF2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844FF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5D27D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E904C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0C8FB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0969A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BB5B6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75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BA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8E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28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B1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E4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6A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706AE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FD632" w:rsidR="009A6C64" w:rsidRPr="00730585" w:rsidRDefault="00BF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D0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20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4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EC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D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584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391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323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FA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7D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483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1D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BD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